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9C" w:rsidRPr="00C85B9C" w:rsidRDefault="00C85B9C" w:rsidP="00C85B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</w:pPr>
      <w:r w:rsidRPr="00C85B9C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  <w:t>Mentor Information</w:t>
      </w:r>
    </w:p>
    <w:p w:rsidR="00C85B9C" w:rsidRPr="00805C60" w:rsidRDefault="00C85B9C" w:rsidP="00C85B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16"/>
          <w:szCs w:val="20"/>
        </w:rPr>
      </w:pPr>
      <w:r w:rsidRPr="00C85B9C">
        <w:rPr>
          <w:rFonts w:ascii="Arial" w:eastAsia="Times New Roman" w:hAnsi="Arial" w:cs="Arial"/>
          <w:color w:val="000000"/>
          <w:szCs w:val="27"/>
        </w:rPr>
        <w:t xml:space="preserve">Mentors are at the heart of a successful Senior Project program.  If you have already committed to participating as a mentor, you may find information about your role </w:t>
      </w:r>
      <w:r w:rsidR="00ED7BC9">
        <w:rPr>
          <w:rFonts w:ascii="Arial" w:eastAsia="Times New Roman" w:hAnsi="Arial" w:cs="Arial"/>
          <w:color w:val="000000"/>
          <w:szCs w:val="27"/>
        </w:rPr>
        <w:t>here. </w:t>
      </w:r>
      <w:r w:rsidRPr="00C85B9C">
        <w:rPr>
          <w:rFonts w:ascii="Arial" w:eastAsia="Times New Roman" w:hAnsi="Arial" w:cs="Arial"/>
          <w:color w:val="000000"/>
          <w:szCs w:val="27"/>
        </w:rPr>
        <w:t>If you are considering being a mentor, this page will provide information about the program and the mentor's role.</w:t>
      </w:r>
      <w:r w:rsidR="00C616F4">
        <w:rPr>
          <w:rFonts w:ascii="Arial" w:eastAsia="Times New Roman" w:hAnsi="Arial" w:cs="Arial"/>
          <w:color w:val="000000"/>
          <w:szCs w:val="27"/>
        </w:rPr>
        <w:t xml:space="preserve"> The entire Senior Project </w:t>
      </w:r>
      <w:proofErr w:type="gramStart"/>
      <w:r w:rsidR="00C616F4">
        <w:rPr>
          <w:rFonts w:ascii="Arial" w:eastAsia="Times New Roman" w:hAnsi="Arial" w:cs="Arial"/>
          <w:color w:val="000000"/>
          <w:szCs w:val="27"/>
        </w:rPr>
        <w:t>is briefly explained</w:t>
      </w:r>
      <w:proofErr w:type="gramEnd"/>
      <w:r w:rsidR="00C616F4">
        <w:rPr>
          <w:rFonts w:ascii="Arial" w:eastAsia="Times New Roman" w:hAnsi="Arial" w:cs="Arial"/>
          <w:color w:val="000000"/>
          <w:szCs w:val="27"/>
        </w:rPr>
        <w:t xml:space="preserve"> below. </w:t>
      </w:r>
      <w:r w:rsidR="00C616F4" w:rsidRPr="00805C60">
        <w:rPr>
          <w:rFonts w:ascii="Arial" w:eastAsia="Times New Roman" w:hAnsi="Arial" w:cs="Arial"/>
          <w:b/>
          <w:color w:val="0070C0"/>
          <w:szCs w:val="27"/>
        </w:rPr>
        <w:t xml:space="preserve">As a mentor, you will be involved with the Fieldwork phase by allowing the student to shadow you for 20 hours on the job, </w:t>
      </w:r>
      <w:r w:rsidR="00805C60" w:rsidRPr="00805C60">
        <w:rPr>
          <w:rFonts w:ascii="Arial" w:eastAsia="Times New Roman" w:hAnsi="Arial" w:cs="Arial"/>
          <w:b/>
          <w:color w:val="0070C0"/>
          <w:szCs w:val="27"/>
        </w:rPr>
        <w:t>OR</w:t>
      </w:r>
      <w:r w:rsidR="00C616F4" w:rsidRPr="00805C60">
        <w:rPr>
          <w:rFonts w:ascii="Arial" w:eastAsia="Times New Roman" w:hAnsi="Arial" w:cs="Arial"/>
          <w:b/>
          <w:color w:val="0070C0"/>
          <w:szCs w:val="27"/>
        </w:rPr>
        <w:t xml:space="preserve"> advising, guiding and instructing the student </w:t>
      </w:r>
      <w:r w:rsidR="00805C60" w:rsidRPr="00805C60">
        <w:rPr>
          <w:rFonts w:ascii="Arial" w:eastAsia="Times New Roman" w:hAnsi="Arial" w:cs="Arial"/>
          <w:b/>
          <w:color w:val="0070C0"/>
          <w:szCs w:val="27"/>
        </w:rPr>
        <w:t xml:space="preserve">(at least 15 hours) </w:t>
      </w:r>
      <w:r w:rsidR="00C616F4" w:rsidRPr="00805C60">
        <w:rPr>
          <w:rFonts w:ascii="Arial" w:eastAsia="Times New Roman" w:hAnsi="Arial" w:cs="Arial"/>
          <w:b/>
          <w:color w:val="0070C0"/>
          <w:szCs w:val="27"/>
        </w:rPr>
        <w:t xml:space="preserve">while he/she creates a physical product. The student will let you know if they are asking to shadow you at work or if they are asking you to guide them in making </w:t>
      </w:r>
      <w:proofErr w:type="gramStart"/>
      <w:r w:rsidR="00C616F4" w:rsidRPr="00805C60">
        <w:rPr>
          <w:rFonts w:ascii="Arial" w:eastAsia="Times New Roman" w:hAnsi="Arial" w:cs="Arial"/>
          <w:b/>
          <w:color w:val="0070C0"/>
          <w:szCs w:val="27"/>
        </w:rPr>
        <w:t>a physical product, and specifically what he/she would like to make</w:t>
      </w:r>
      <w:proofErr w:type="gramEnd"/>
      <w:r w:rsidR="00C616F4" w:rsidRPr="00805C60">
        <w:rPr>
          <w:rFonts w:ascii="Arial" w:eastAsia="Times New Roman" w:hAnsi="Arial" w:cs="Arial"/>
          <w:b/>
          <w:color w:val="0070C0"/>
          <w:szCs w:val="27"/>
        </w:rPr>
        <w:t>.</w:t>
      </w:r>
    </w:p>
    <w:p w:rsidR="00C85B9C" w:rsidRPr="00C85B9C" w:rsidRDefault="00C85B9C" w:rsidP="00C85B9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</w:pPr>
      <w:r w:rsidRPr="00C85B9C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  <w:t>What is the mentor's role?</w:t>
      </w:r>
    </w:p>
    <w:p w:rsidR="00C85B9C" w:rsidRPr="00C85B9C" w:rsidRDefault="00ED7BC9" w:rsidP="00C85B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>
        <w:rPr>
          <w:rFonts w:ascii="Arial" w:eastAsia="Times New Roman" w:hAnsi="Arial" w:cs="Arial"/>
          <w:color w:val="000000"/>
          <w:szCs w:val="27"/>
        </w:rPr>
        <w:t>White Lake</w:t>
      </w:r>
      <w:r w:rsidR="00C85B9C" w:rsidRPr="00C85B9C">
        <w:rPr>
          <w:rFonts w:ascii="Arial" w:eastAsia="Times New Roman" w:hAnsi="Arial" w:cs="Arial"/>
          <w:color w:val="000000"/>
          <w:szCs w:val="27"/>
        </w:rPr>
        <w:t xml:space="preserve"> High School measures student achievement through the graduation requirement of Senior Project</w:t>
      </w:r>
      <w:r w:rsidR="00805C60">
        <w:rPr>
          <w:rFonts w:ascii="Arial" w:eastAsia="Times New Roman" w:hAnsi="Arial" w:cs="Arial"/>
          <w:color w:val="000000"/>
          <w:szCs w:val="27"/>
        </w:rPr>
        <w:t>s</w:t>
      </w:r>
      <w:r w:rsidR="00C85B9C" w:rsidRPr="00C85B9C">
        <w:rPr>
          <w:rFonts w:ascii="Arial" w:eastAsia="Times New Roman" w:hAnsi="Arial" w:cs="Arial"/>
          <w:color w:val="000000"/>
          <w:szCs w:val="27"/>
        </w:rPr>
        <w:t xml:space="preserve">.  Seniors demonstrate their ability to write, speak, think, problem solve, research, organize and manage a long-term project.  </w:t>
      </w:r>
      <w:r w:rsidR="00805C60">
        <w:rPr>
          <w:rFonts w:ascii="Arial" w:eastAsia="Times New Roman" w:hAnsi="Arial" w:cs="Arial"/>
          <w:color w:val="000000"/>
          <w:szCs w:val="27"/>
        </w:rPr>
        <w:t xml:space="preserve">The </w:t>
      </w:r>
      <w:r w:rsidR="00C85B9C" w:rsidRPr="00C85B9C">
        <w:rPr>
          <w:rFonts w:ascii="Arial" w:eastAsia="Times New Roman" w:hAnsi="Arial" w:cs="Arial"/>
          <w:color w:val="000000"/>
          <w:szCs w:val="27"/>
        </w:rPr>
        <w:t xml:space="preserve">Senior Project is </w:t>
      </w:r>
      <w:r>
        <w:rPr>
          <w:rFonts w:ascii="Arial" w:eastAsia="Times New Roman" w:hAnsi="Arial" w:cs="Arial"/>
          <w:color w:val="000000"/>
          <w:szCs w:val="27"/>
        </w:rPr>
        <w:t>White Lake</w:t>
      </w:r>
      <w:r w:rsidR="00C85B9C" w:rsidRPr="00C85B9C">
        <w:rPr>
          <w:rFonts w:ascii="Arial" w:eastAsia="Times New Roman" w:hAnsi="Arial" w:cs="Arial"/>
          <w:color w:val="000000"/>
          <w:szCs w:val="27"/>
        </w:rPr>
        <w:t xml:space="preserve"> High School’s state mandated proficien</w:t>
      </w:r>
      <w:r>
        <w:rPr>
          <w:rFonts w:ascii="Arial" w:eastAsia="Times New Roman" w:hAnsi="Arial" w:cs="Arial"/>
          <w:color w:val="000000"/>
          <w:szCs w:val="27"/>
        </w:rPr>
        <w:t xml:space="preserve">cy based graduation requirement. </w:t>
      </w:r>
      <w:r w:rsidR="00C85B9C" w:rsidRPr="00C85B9C">
        <w:rPr>
          <w:rFonts w:ascii="Arial" w:eastAsia="Times New Roman" w:hAnsi="Arial" w:cs="Arial"/>
          <w:color w:val="000000"/>
          <w:szCs w:val="27"/>
        </w:rPr>
        <w:t xml:space="preserve">All seniors must </w:t>
      </w:r>
      <w:r>
        <w:rPr>
          <w:rFonts w:ascii="Arial" w:eastAsia="Times New Roman" w:hAnsi="Arial" w:cs="Arial"/>
          <w:color w:val="000000"/>
          <w:szCs w:val="27"/>
        </w:rPr>
        <w:t>complete their</w:t>
      </w:r>
      <w:r w:rsidR="00C85B9C" w:rsidRPr="00C85B9C">
        <w:rPr>
          <w:rFonts w:ascii="Arial" w:eastAsia="Times New Roman" w:hAnsi="Arial" w:cs="Arial"/>
          <w:color w:val="000000"/>
          <w:szCs w:val="27"/>
        </w:rPr>
        <w:t xml:space="preserve"> Senior Project</w:t>
      </w:r>
      <w:r>
        <w:rPr>
          <w:rFonts w:ascii="Arial" w:eastAsia="Times New Roman" w:hAnsi="Arial" w:cs="Arial"/>
          <w:color w:val="000000"/>
          <w:szCs w:val="27"/>
        </w:rPr>
        <w:t>s</w:t>
      </w:r>
      <w:r w:rsidR="00C85B9C" w:rsidRPr="00C85B9C">
        <w:rPr>
          <w:rFonts w:ascii="Arial" w:eastAsia="Times New Roman" w:hAnsi="Arial" w:cs="Arial"/>
          <w:color w:val="000000"/>
          <w:szCs w:val="27"/>
        </w:rPr>
        <w:t xml:space="preserve"> in order to graduate.</w:t>
      </w:r>
    </w:p>
    <w:p w:rsidR="00C85B9C" w:rsidRPr="00C85B9C" w:rsidRDefault="00C85B9C" w:rsidP="00C85B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C85B9C">
        <w:rPr>
          <w:rFonts w:ascii="Arial" w:eastAsia="Times New Roman" w:hAnsi="Arial" w:cs="Arial"/>
          <w:color w:val="000000"/>
          <w:szCs w:val="27"/>
        </w:rPr>
        <w:t>The components of Senior Project include:</w:t>
      </w:r>
    </w:p>
    <w:p w:rsidR="00C85B9C" w:rsidRPr="00C85B9C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20"/>
        </w:rPr>
      </w:pPr>
      <w:r w:rsidRPr="00C85B9C">
        <w:rPr>
          <w:rFonts w:ascii="Arial" w:eastAsia="Times New Roman" w:hAnsi="Arial" w:cs="Arial"/>
          <w:color w:val="000000"/>
          <w:szCs w:val="27"/>
        </w:rPr>
        <w:t>A </w:t>
      </w:r>
      <w:r w:rsidRPr="00C85B9C">
        <w:rPr>
          <w:rFonts w:ascii="Arial" w:eastAsia="Times New Roman" w:hAnsi="Arial" w:cs="Arial"/>
          <w:b/>
          <w:bCs/>
          <w:i/>
          <w:iCs/>
          <w:color w:val="000000"/>
          <w:szCs w:val="27"/>
        </w:rPr>
        <w:t>proposal</w:t>
      </w:r>
      <w:r w:rsidRPr="00C85B9C">
        <w:rPr>
          <w:rFonts w:ascii="Arial" w:eastAsia="Times New Roman" w:hAnsi="Arial" w:cs="Arial"/>
          <w:color w:val="000000"/>
          <w:szCs w:val="27"/>
        </w:rPr>
        <w:t> </w:t>
      </w:r>
      <w:r w:rsidR="00ED7BC9">
        <w:rPr>
          <w:rFonts w:ascii="Arial" w:eastAsia="Times New Roman" w:hAnsi="Arial" w:cs="Arial"/>
          <w:color w:val="000000"/>
          <w:szCs w:val="27"/>
        </w:rPr>
        <w:t xml:space="preserve">that </w:t>
      </w:r>
      <w:proofErr w:type="gramStart"/>
      <w:r w:rsidR="00ED7BC9">
        <w:rPr>
          <w:rFonts w:ascii="Arial" w:eastAsia="Times New Roman" w:hAnsi="Arial" w:cs="Arial"/>
          <w:color w:val="000000"/>
          <w:szCs w:val="27"/>
        </w:rPr>
        <w:t>is reviewed</w:t>
      </w:r>
      <w:proofErr w:type="gramEnd"/>
      <w:r w:rsidR="00ED7BC9">
        <w:rPr>
          <w:rFonts w:ascii="Arial" w:eastAsia="Times New Roman" w:hAnsi="Arial" w:cs="Arial"/>
          <w:color w:val="000000"/>
          <w:szCs w:val="27"/>
        </w:rPr>
        <w:t xml:space="preserve"> by the Senior Project Coordinator</w:t>
      </w:r>
      <w:r w:rsidRPr="00C85B9C">
        <w:rPr>
          <w:rFonts w:ascii="Arial" w:eastAsia="Times New Roman" w:hAnsi="Arial" w:cs="Arial"/>
          <w:color w:val="000000"/>
          <w:szCs w:val="27"/>
        </w:rPr>
        <w:t xml:space="preserve">. </w:t>
      </w:r>
      <w:proofErr w:type="gramStart"/>
      <w:r w:rsidRPr="00C85B9C">
        <w:rPr>
          <w:rFonts w:ascii="Arial" w:eastAsia="Times New Roman" w:hAnsi="Arial" w:cs="Arial"/>
          <w:color w:val="000000"/>
          <w:szCs w:val="27"/>
        </w:rPr>
        <w:t>The proposal must provide the essential and supporting questions that frame the long term inquiry, why the student is interested in the topic, his/her baseline knowledge, the proposed product and how that will demonstrate a “stretch” (acquisition of new skills and/or knowledge), a specific mentor or the type of skill set a mentor will need, potential forms of evidence of the product and learning stretch, and a commitment to academic integrity.</w:t>
      </w:r>
      <w:proofErr w:type="gramEnd"/>
    </w:p>
    <w:p w:rsidR="00ED7BC9" w:rsidRPr="00ED7BC9" w:rsidRDefault="00C85B9C" w:rsidP="00893E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20"/>
        </w:rPr>
      </w:pPr>
      <w:r w:rsidRPr="00C85B9C">
        <w:rPr>
          <w:rFonts w:ascii="Arial" w:eastAsia="Times New Roman" w:hAnsi="Arial" w:cs="Arial"/>
          <w:b/>
          <w:bCs/>
          <w:i/>
          <w:iCs/>
          <w:color w:val="000000"/>
          <w:szCs w:val="27"/>
        </w:rPr>
        <w:t>Research</w:t>
      </w:r>
      <w:r w:rsidRPr="00C85B9C">
        <w:rPr>
          <w:rFonts w:ascii="Arial" w:eastAsia="Times New Roman" w:hAnsi="Arial" w:cs="Arial"/>
          <w:color w:val="000000"/>
          <w:szCs w:val="27"/>
        </w:rPr>
        <w:t> on the topic</w:t>
      </w:r>
      <w:r w:rsidR="00ED7BC9" w:rsidRPr="00ED7BC9">
        <w:rPr>
          <w:rFonts w:ascii="Arial" w:eastAsia="Times New Roman" w:hAnsi="Arial" w:cs="Arial"/>
          <w:color w:val="000000"/>
          <w:szCs w:val="27"/>
        </w:rPr>
        <w:t xml:space="preserve"> </w:t>
      </w:r>
      <w:proofErr w:type="gramStart"/>
      <w:r w:rsidR="00805C60">
        <w:rPr>
          <w:rFonts w:ascii="Arial" w:eastAsia="Times New Roman" w:hAnsi="Arial" w:cs="Arial"/>
          <w:color w:val="000000"/>
          <w:szCs w:val="27"/>
        </w:rPr>
        <w:t>that results</w:t>
      </w:r>
      <w:proofErr w:type="gramEnd"/>
      <w:r w:rsidR="00805C60">
        <w:rPr>
          <w:rFonts w:ascii="Arial" w:eastAsia="Times New Roman" w:hAnsi="Arial" w:cs="Arial"/>
          <w:color w:val="000000"/>
          <w:szCs w:val="27"/>
        </w:rPr>
        <w:t xml:space="preserve"> in writing</w:t>
      </w:r>
      <w:r w:rsidR="00ED7BC9" w:rsidRPr="00ED7BC9">
        <w:rPr>
          <w:rFonts w:ascii="Arial" w:eastAsia="Times New Roman" w:hAnsi="Arial" w:cs="Arial"/>
          <w:color w:val="000000"/>
          <w:szCs w:val="27"/>
        </w:rPr>
        <w:t xml:space="preserve"> an</w:t>
      </w:r>
      <w:r w:rsidR="00ED7BC9">
        <w:rPr>
          <w:rFonts w:ascii="Arial" w:eastAsia="Times New Roman" w:hAnsi="Arial" w:cs="Arial"/>
          <w:color w:val="000000"/>
          <w:szCs w:val="27"/>
        </w:rPr>
        <w:t xml:space="preserve"> </w:t>
      </w:r>
      <w:r w:rsidR="00ED7BC9" w:rsidRPr="00ED7BC9">
        <w:rPr>
          <w:rFonts w:ascii="Arial" w:eastAsia="Times New Roman" w:hAnsi="Arial" w:cs="Arial"/>
          <w:color w:val="000000"/>
          <w:szCs w:val="27"/>
        </w:rPr>
        <w:t>8-10 page research paper</w:t>
      </w:r>
      <w:r w:rsidRPr="00C85B9C">
        <w:rPr>
          <w:rFonts w:ascii="Arial" w:eastAsia="Times New Roman" w:hAnsi="Arial" w:cs="Arial"/>
          <w:color w:val="000000"/>
          <w:szCs w:val="27"/>
        </w:rPr>
        <w:t xml:space="preserve">. The student will cite, summarize and annotate each source. </w:t>
      </w:r>
      <w:r w:rsidR="00ED7BC9">
        <w:rPr>
          <w:rFonts w:ascii="Arial" w:eastAsia="Times New Roman" w:hAnsi="Arial" w:cs="Arial"/>
          <w:color w:val="000000"/>
          <w:szCs w:val="27"/>
        </w:rPr>
        <w:t xml:space="preserve">This paper </w:t>
      </w:r>
      <w:proofErr w:type="gramStart"/>
      <w:r w:rsidR="00ED7BC9">
        <w:rPr>
          <w:rFonts w:ascii="Arial" w:eastAsia="Times New Roman" w:hAnsi="Arial" w:cs="Arial"/>
          <w:color w:val="000000"/>
          <w:szCs w:val="27"/>
        </w:rPr>
        <w:t>is written</w:t>
      </w:r>
      <w:proofErr w:type="gramEnd"/>
      <w:r w:rsidR="00ED7BC9">
        <w:rPr>
          <w:rFonts w:ascii="Arial" w:eastAsia="Times New Roman" w:hAnsi="Arial" w:cs="Arial"/>
          <w:color w:val="000000"/>
          <w:szCs w:val="27"/>
        </w:rPr>
        <w:t xml:space="preserve"> under the Guidance of the English IV instructor.</w:t>
      </w:r>
    </w:p>
    <w:p w:rsidR="00C85B9C" w:rsidRPr="00805C60" w:rsidRDefault="00C616F4" w:rsidP="00893E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b/>
          <w:bCs/>
          <w:i/>
          <w:iCs/>
          <w:color w:val="0070C0"/>
          <w:szCs w:val="27"/>
        </w:rPr>
        <w:t>Fieldwork</w:t>
      </w:r>
      <w:r w:rsidR="00C85B9C" w:rsidRPr="00805C60">
        <w:rPr>
          <w:rFonts w:ascii="Arial" w:eastAsia="Times New Roman" w:hAnsi="Arial" w:cs="Arial"/>
          <w:color w:val="0070C0"/>
          <w:szCs w:val="27"/>
        </w:rPr>
        <w:t> under the guidance of a </w:t>
      </w:r>
      <w:r w:rsidR="00C85B9C" w:rsidRPr="00805C60">
        <w:rPr>
          <w:rFonts w:ascii="Arial" w:eastAsia="Times New Roman" w:hAnsi="Arial" w:cs="Arial"/>
          <w:b/>
          <w:bCs/>
          <w:i/>
          <w:iCs/>
          <w:color w:val="0070C0"/>
          <w:szCs w:val="27"/>
        </w:rPr>
        <w:t>mentor</w:t>
      </w:r>
      <w:r w:rsidR="00ED7BC9" w:rsidRPr="00805C60">
        <w:rPr>
          <w:rFonts w:ascii="Arial" w:eastAsia="Times New Roman" w:hAnsi="Arial" w:cs="Arial"/>
          <w:b/>
          <w:bCs/>
          <w:i/>
          <w:iCs/>
          <w:color w:val="0070C0"/>
          <w:szCs w:val="27"/>
        </w:rPr>
        <w:t xml:space="preserve"> </w:t>
      </w:r>
      <w:r w:rsidR="00ED7BC9" w:rsidRPr="00805C60">
        <w:rPr>
          <w:rFonts w:ascii="Arial" w:eastAsia="Times New Roman" w:hAnsi="Arial" w:cs="Arial"/>
          <w:bCs/>
          <w:iCs/>
          <w:color w:val="0070C0"/>
          <w:szCs w:val="27"/>
        </w:rPr>
        <w:t>experienced in the topic area</w:t>
      </w:r>
      <w:r w:rsidR="00C85B9C" w:rsidRPr="00805C60">
        <w:rPr>
          <w:rFonts w:ascii="Arial" w:eastAsia="Times New Roman" w:hAnsi="Arial" w:cs="Arial"/>
          <w:color w:val="0070C0"/>
          <w:szCs w:val="27"/>
        </w:rPr>
        <w:t>.</w:t>
      </w:r>
    </w:p>
    <w:p w:rsidR="00C85B9C" w:rsidRPr="00C85B9C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20"/>
        </w:rPr>
      </w:pPr>
      <w:r w:rsidRPr="00C85B9C">
        <w:rPr>
          <w:rFonts w:ascii="Arial" w:eastAsia="Times New Roman" w:hAnsi="Arial" w:cs="Arial"/>
          <w:color w:val="000000"/>
          <w:szCs w:val="27"/>
        </w:rPr>
        <w:t>A </w:t>
      </w:r>
      <w:r w:rsidRPr="00C85B9C">
        <w:rPr>
          <w:rFonts w:ascii="Arial" w:eastAsia="Times New Roman" w:hAnsi="Arial" w:cs="Arial"/>
          <w:b/>
          <w:bCs/>
          <w:i/>
          <w:iCs/>
          <w:color w:val="000000"/>
          <w:szCs w:val="27"/>
        </w:rPr>
        <w:t>product</w:t>
      </w:r>
      <w:r w:rsidRPr="00C85B9C">
        <w:rPr>
          <w:rFonts w:ascii="Arial" w:eastAsia="Times New Roman" w:hAnsi="Arial" w:cs="Arial"/>
          <w:color w:val="000000"/>
          <w:szCs w:val="27"/>
        </w:rPr>
        <w:t> that connects to the research and demonstrates the learning stretch. </w:t>
      </w:r>
    </w:p>
    <w:p w:rsidR="00C85B9C" w:rsidRPr="00C85B9C" w:rsidRDefault="00ED7BC9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20"/>
        </w:rPr>
      </w:pPr>
      <w:r>
        <w:rPr>
          <w:rFonts w:ascii="Arial" w:eastAsia="Times New Roman" w:hAnsi="Arial" w:cs="Arial"/>
          <w:color w:val="000000"/>
          <w:szCs w:val="27"/>
        </w:rPr>
        <w:t>A</w:t>
      </w:r>
      <w:r w:rsidR="00C85B9C" w:rsidRPr="00C85B9C">
        <w:rPr>
          <w:rFonts w:ascii="Arial" w:eastAsia="Times New Roman" w:hAnsi="Arial" w:cs="Arial"/>
          <w:color w:val="000000"/>
          <w:szCs w:val="27"/>
        </w:rPr>
        <w:t> </w:t>
      </w:r>
      <w:r w:rsidR="00C85B9C" w:rsidRPr="00C85B9C">
        <w:rPr>
          <w:rFonts w:ascii="Arial" w:eastAsia="Times New Roman" w:hAnsi="Arial" w:cs="Arial"/>
          <w:b/>
          <w:bCs/>
          <w:i/>
          <w:iCs/>
          <w:color w:val="000000"/>
          <w:szCs w:val="27"/>
        </w:rPr>
        <w:t>portfolio</w:t>
      </w:r>
      <w:r w:rsidR="00C85B9C" w:rsidRPr="00C85B9C">
        <w:rPr>
          <w:rFonts w:ascii="Arial" w:eastAsia="Times New Roman" w:hAnsi="Arial" w:cs="Arial"/>
          <w:color w:val="000000"/>
          <w:szCs w:val="27"/>
        </w:rPr>
        <w:t> of the process that includes the proposal, research, periodic reflections and evidence of the product.</w:t>
      </w:r>
    </w:p>
    <w:p w:rsidR="00C85B9C" w:rsidRPr="00C85B9C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6"/>
          <w:szCs w:val="20"/>
        </w:rPr>
      </w:pPr>
      <w:r w:rsidRPr="00C85B9C">
        <w:rPr>
          <w:rFonts w:ascii="Arial" w:eastAsia="Times New Roman" w:hAnsi="Arial" w:cs="Arial"/>
          <w:color w:val="000000"/>
          <w:szCs w:val="27"/>
        </w:rPr>
        <w:t>A </w:t>
      </w:r>
      <w:r w:rsidRPr="00C85B9C">
        <w:rPr>
          <w:rFonts w:ascii="Arial" w:eastAsia="Times New Roman" w:hAnsi="Arial" w:cs="Arial"/>
          <w:b/>
          <w:bCs/>
          <w:i/>
          <w:iCs/>
          <w:color w:val="000000"/>
          <w:szCs w:val="27"/>
        </w:rPr>
        <w:t>presentation</w:t>
      </w:r>
      <w:r w:rsidRPr="00C85B9C">
        <w:rPr>
          <w:rFonts w:ascii="Arial" w:eastAsia="Times New Roman" w:hAnsi="Arial" w:cs="Arial"/>
          <w:color w:val="000000"/>
          <w:szCs w:val="27"/>
        </w:rPr>
        <w:t xml:space="preserve"> of the student’s senior project process delivered to a panel of judges from the school, the community, and local businesses. The final speech </w:t>
      </w:r>
      <w:proofErr w:type="gramStart"/>
      <w:r w:rsidRPr="00C85B9C">
        <w:rPr>
          <w:rFonts w:ascii="Arial" w:eastAsia="Times New Roman" w:hAnsi="Arial" w:cs="Arial"/>
          <w:color w:val="000000"/>
          <w:szCs w:val="27"/>
        </w:rPr>
        <w:t>will be delivered</w:t>
      </w:r>
      <w:proofErr w:type="gramEnd"/>
      <w:r w:rsidRPr="00C85B9C">
        <w:rPr>
          <w:rFonts w:ascii="Arial" w:eastAsia="Times New Roman" w:hAnsi="Arial" w:cs="Arial"/>
          <w:color w:val="000000"/>
          <w:szCs w:val="27"/>
        </w:rPr>
        <w:t xml:space="preserve"> to a team of judges and will constitute a portion of the senior’s final exam grade.</w:t>
      </w:r>
    </w:p>
    <w:p w:rsidR="00C85B9C" w:rsidRPr="00805C60" w:rsidRDefault="00C85B9C" w:rsidP="00C85B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16"/>
          <w:szCs w:val="20"/>
        </w:rPr>
      </w:pPr>
      <w:r w:rsidRPr="00C85B9C">
        <w:rPr>
          <w:rFonts w:ascii="Arial" w:eastAsia="Times New Roman" w:hAnsi="Arial" w:cs="Arial"/>
          <w:color w:val="000000"/>
          <w:szCs w:val="27"/>
        </w:rPr>
        <w:t>A successful Senior Project involves parents, teachers and, most crucially, mentors</w:t>
      </w:r>
      <w:r w:rsidR="00ED7BC9">
        <w:rPr>
          <w:rFonts w:ascii="Arial" w:eastAsia="Times New Roman" w:hAnsi="Arial" w:cs="Arial"/>
          <w:color w:val="000000"/>
          <w:szCs w:val="27"/>
        </w:rPr>
        <w:t>.</w:t>
      </w:r>
      <w:r w:rsidRPr="00C85B9C">
        <w:rPr>
          <w:rFonts w:ascii="Arial" w:eastAsia="Times New Roman" w:hAnsi="Arial" w:cs="Arial"/>
          <w:color w:val="000000"/>
          <w:szCs w:val="27"/>
        </w:rPr>
        <w:t xml:space="preserve"> </w:t>
      </w:r>
      <w:r w:rsidR="00ED7BC9">
        <w:rPr>
          <w:rFonts w:ascii="Arial" w:eastAsia="Times New Roman" w:hAnsi="Arial" w:cs="Arial"/>
          <w:color w:val="000000"/>
          <w:szCs w:val="27"/>
        </w:rPr>
        <w:t>It</w:t>
      </w:r>
      <w:r w:rsidRPr="00C85B9C">
        <w:rPr>
          <w:rFonts w:ascii="Arial" w:eastAsia="Times New Roman" w:hAnsi="Arial" w:cs="Arial"/>
          <w:color w:val="000000"/>
          <w:szCs w:val="27"/>
        </w:rPr>
        <w:t xml:space="preserve"> requires student initiative and self-discipline.  As a community member</w:t>
      </w:r>
      <w:r w:rsidRPr="00C85B9C">
        <w:rPr>
          <w:rFonts w:ascii="Arial" w:eastAsia="Times New Roman" w:hAnsi="Arial" w:cs="Arial"/>
          <w:b/>
          <w:color w:val="000000"/>
          <w:szCs w:val="27"/>
        </w:rPr>
        <w:t xml:space="preserve">, </w:t>
      </w:r>
      <w:r w:rsidRPr="00805C60">
        <w:rPr>
          <w:rFonts w:ascii="Arial" w:eastAsia="Times New Roman" w:hAnsi="Arial" w:cs="Arial"/>
          <w:b/>
          <w:color w:val="0070C0"/>
          <w:szCs w:val="27"/>
        </w:rPr>
        <w:t xml:space="preserve">you </w:t>
      </w:r>
      <w:proofErr w:type="gramStart"/>
      <w:r w:rsidRPr="00805C60">
        <w:rPr>
          <w:rFonts w:ascii="Arial" w:eastAsia="Times New Roman" w:hAnsi="Arial" w:cs="Arial"/>
          <w:b/>
          <w:color w:val="0070C0"/>
          <w:szCs w:val="27"/>
        </w:rPr>
        <w:t>are being asked</w:t>
      </w:r>
      <w:proofErr w:type="gramEnd"/>
      <w:r w:rsidRPr="00805C60">
        <w:rPr>
          <w:rFonts w:ascii="Arial" w:eastAsia="Times New Roman" w:hAnsi="Arial" w:cs="Arial"/>
          <w:b/>
          <w:color w:val="0070C0"/>
          <w:szCs w:val="27"/>
        </w:rPr>
        <w:t xml:space="preserve"> to serve as a student’s mentor for the </w:t>
      </w:r>
      <w:r w:rsidR="00805C60" w:rsidRPr="00805C60">
        <w:rPr>
          <w:rFonts w:ascii="Arial" w:eastAsia="Times New Roman" w:hAnsi="Arial" w:cs="Arial"/>
          <w:b/>
          <w:color w:val="0070C0"/>
          <w:szCs w:val="27"/>
        </w:rPr>
        <w:t>fieldwork</w:t>
      </w:r>
      <w:r w:rsidRPr="00805C60">
        <w:rPr>
          <w:rFonts w:ascii="Arial" w:eastAsia="Times New Roman" w:hAnsi="Arial" w:cs="Arial"/>
          <w:b/>
          <w:color w:val="0070C0"/>
          <w:szCs w:val="27"/>
        </w:rPr>
        <w:t xml:space="preserve"> and product portion of her/his Senior Project.</w:t>
      </w:r>
      <w:r w:rsidRPr="00805C60">
        <w:rPr>
          <w:rFonts w:ascii="Arial" w:eastAsia="Times New Roman" w:hAnsi="Arial" w:cs="Arial"/>
          <w:color w:val="0070C0"/>
          <w:szCs w:val="27"/>
        </w:rPr>
        <w:t xml:space="preserve">  As a mentor, you </w:t>
      </w:r>
      <w:proofErr w:type="gramStart"/>
      <w:r w:rsidRPr="00805C60">
        <w:rPr>
          <w:rFonts w:ascii="Arial" w:eastAsia="Times New Roman" w:hAnsi="Arial" w:cs="Arial"/>
          <w:color w:val="0070C0"/>
          <w:szCs w:val="27"/>
        </w:rPr>
        <w:t xml:space="preserve">would be </w:t>
      </w:r>
      <w:r w:rsidR="00C84918">
        <w:rPr>
          <w:rFonts w:ascii="Arial" w:eastAsia="Times New Roman" w:hAnsi="Arial" w:cs="Arial"/>
          <w:color w:val="0070C0"/>
          <w:szCs w:val="27"/>
        </w:rPr>
        <w:t>asked</w:t>
      </w:r>
      <w:proofErr w:type="gramEnd"/>
      <w:r w:rsidRPr="00805C60">
        <w:rPr>
          <w:rFonts w:ascii="Arial" w:eastAsia="Times New Roman" w:hAnsi="Arial" w:cs="Arial"/>
          <w:color w:val="0070C0"/>
          <w:szCs w:val="27"/>
        </w:rPr>
        <w:t xml:space="preserve"> to do the following:</w:t>
      </w:r>
    </w:p>
    <w:p w:rsidR="00C85B9C" w:rsidRPr="00805C60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>Be a community member or business person who has an interest in working with high school students to further their knowledge of “real-world” experience</w:t>
      </w:r>
    </w:p>
    <w:p w:rsidR="00C85B9C" w:rsidRPr="00805C60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>Be at least 21 years of age and NOT related to the student</w:t>
      </w:r>
    </w:p>
    <w:p w:rsidR="00C85B9C" w:rsidRPr="00805C60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>Be an ad</w:t>
      </w:r>
      <w:r w:rsidR="008D6D37" w:rsidRPr="00805C60">
        <w:rPr>
          <w:rFonts w:ascii="Arial" w:eastAsia="Times New Roman" w:hAnsi="Arial" w:cs="Arial"/>
          <w:color w:val="0070C0"/>
          <w:szCs w:val="27"/>
        </w:rPr>
        <w:t>ult who is not employed by the WL</w:t>
      </w:r>
      <w:r w:rsidRPr="00805C60">
        <w:rPr>
          <w:rFonts w:ascii="Arial" w:eastAsia="Times New Roman" w:hAnsi="Arial" w:cs="Arial"/>
          <w:color w:val="0070C0"/>
          <w:szCs w:val="27"/>
        </w:rPr>
        <w:t>HS learning community</w:t>
      </w:r>
    </w:p>
    <w:p w:rsidR="00C85B9C" w:rsidRPr="00805C60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>Have some expertise in the area of the student’s interest</w:t>
      </w:r>
    </w:p>
    <w:p w:rsidR="00C85B9C" w:rsidRPr="00805C60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>Be willing to help the student with her/his product</w:t>
      </w:r>
      <w:r w:rsidR="008D6D37" w:rsidRPr="00805C60">
        <w:rPr>
          <w:rFonts w:ascii="Arial" w:eastAsia="Times New Roman" w:hAnsi="Arial" w:cs="Arial"/>
          <w:color w:val="0070C0"/>
          <w:szCs w:val="27"/>
        </w:rPr>
        <w:t xml:space="preserve"> (at least 15 hours or until the product is completed) OR allow the student to job shadow (at least 20 hours) </w:t>
      </w:r>
    </w:p>
    <w:p w:rsidR="00C84918" w:rsidRPr="00C84918" w:rsidRDefault="00C85B9C" w:rsidP="00C8491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 xml:space="preserve">Be willing to give an interview if you have specific expertise in the student’s field of interest; be a resource </w:t>
      </w:r>
    </w:p>
    <w:p w:rsidR="00C85B9C" w:rsidRPr="00805C60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 xml:space="preserve">Consent in writing to serving in the mentor role </w:t>
      </w:r>
    </w:p>
    <w:p w:rsidR="00C85B9C" w:rsidRPr="00805C60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>Give information and instruction to the student</w:t>
      </w:r>
    </w:p>
    <w:p w:rsidR="00C85B9C" w:rsidRPr="00805C60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lastRenderedPageBreak/>
        <w:t>Provide guidance for the student</w:t>
      </w:r>
    </w:p>
    <w:p w:rsidR="00C85B9C" w:rsidRPr="00805C60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>Help the student identify the exact product that s/he plans to complete</w:t>
      </w:r>
    </w:p>
    <w:p w:rsidR="00C85B9C" w:rsidRPr="00805C60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>Help the student push her/his limits and go beyond previous experience or skill levels</w:t>
      </w:r>
    </w:p>
    <w:p w:rsidR="00C85B9C" w:rsidRPr="00805C60" w:rsidRDefault="00C85B9C" w:rsidP="00C85B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>Give support and encouragement</w:t>
      </w:r>
    </w:p>
    <w:p w:rsidR="008D6D37" w:rsidRPr="00805C60" w:rsidRDefault="00C85B9C" w:rsidP="002800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 xml:space="preserve">Confirm/verify the number of hours the student spent working on the product </w:t>
      </w:r>
    </w:p>
    <w:p w:rsidR="00C85B9C" w:rsidRPr="00805C60" w:rsidRDefault="00C85B9C" w:rsidP="00091B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16"/>
          <w:szCs w:val="20"/>
        </w:rPr>
      </w:pPr>
      <w:r w:rsidRPr="00805C60">
        <w:rPr>
          <w:rFonts w:ascii="Arial" w:eastAsia="Times New Roman" w:hAnsi="Arial" w:cs="Arial"/>
          <w:color w:val="0070C0"/>
          <w:szCs w:val="27"/>
        </w:rPr>
        <w:t>Evaluate the student’s product component of Senior Project using the School’s product rubric</w:t>
      </w:r>
      <w:r w:rsidR="008D6D37" w:rsidRPr="00805C60">
        <w:rPr>
          <w:rFonts w:ascii="Arial" w:eastAsia="Times New Roman" w:hAnsi="Arial" w:cs="Arial"/>
          <w:color w:val="0070C0"/>
          <w:szCs w:val="27"/>
        </w:rPr>
        <w:t>.</w:t>
      </w:r>
      <w:r w:rsidRPr="00805C60">
        <w:rPr>
          <w:rFonts w:ascii="Arial" w:eastAsia="Times New Roman" w:hAnsi="Arial" w:cs="Arial"/>
          <w:color w:val="0070C0"/>
          <w:szCs w:val="27"/>
        </w:rPr>
        <w:t xml:space="preserve"> If you have any questions or concerns please contact </w:t>
      </w:r>
      <w:r w:rsidR="008D6D37" w:rsidRPr="00805C60">
        <w:rPr>
          <w:rFonts w:ascii="Arial" w:eastAsia="Times New Roman" w:hAnsi="Arial" w:cs="Arial"/>
          <w:color w:val="0070C0"/>
          <w:szCs w:val="27"/>
        </w:rPr>
        <w:t xml:space="preserve">Sandy Nightingale, Senior Project Coordinator, at the school at 605-249-2251 or on her cell at 605-682-8020. You may also text or email her at </w:t>
      </w:r>
      <w:hyperlink r:id="rId7" w:history="1">
        <w:r w:rsidR="00521730" w:rsidRPr="00B918BE">
          <w:rPr>
            <w:rStyle w:val="Hyperlink"/>
            <w:rFonts w:ascii="Arial" w:eastAsia="Times New Roman" w:hAnsi="Arial" w:cs="Arial"/>
            <w:szCs w:val="27"/>
          </w:rPr>
          <w:t>Sandy.Nightingale@k12.sd.us</w:t>
        </w:r>
      </w:hyperlink>
      <w:r w:rsidR="00521730">
        <w:rPr>
          <w:rFonts w:ascii="Arial" w:eastAsia="Times New Roman" w:hAnsi="Arial" w:cs="Arial"/>
          <w:color w:val="0070C0"/>
          <w:szCs w:val="27"/>
        </w:rPr>
        <w:t xml:space="preserve"> </w:t>
      </w:r>
      <w:r w:rsidR="00521730" w:rsidRPr="00805C60">
        <w:rPr>
          <w:rFonts w:ascii="Arial" w:eastAsia="Times New Roman" w:hAnsi="Arial" w:cs="Arial"/>
          <w:color w:val="0070C0"/>
          <w:szCs w:val="27"/>
        </w:rPr>
        <w:t> </w:t>
      </w:r>
      <w:proofErr w:type="gramStart"/>
      <w:r w:rsidR="00521730" w:rsidRPr="00805C60">
        <w:rPr>
          <w:rFonts w:ascii="Arial" w:eastAsia="Times New Roman" w:hAnsi="Arial" w:cs="Arial"/>
          <w:color w:val="0070C0"/>
          <w:szCs w:val="27"/>
        </w:rPr>
        <w:t>If</w:t>
      </w:r>
      <w:proofErr w:type="gramEnd"/>
      <w:r w:rsidRPr="00805C60">
        <w:rPr>
          <w:rFonts w:ascii="Arial" w:eastAsia="Times New Roman" w:hAnsi="Arial" w:cs="Arial"/>
          <w:color w:val="0070C0"/>
          <w:szCs w:val="27"/>
        </w:rPr>
        <w:t xml:space="preserve"> you are willing and able to assist a senior in this worthwhile endeavor, all of </w:t>
      </w:r>
      <w:r w:rsidR="008D6D37" w:rsidRPr="00805C60">
        <w:rPr>
          <w:rFonts w:ascii="Arial" w:eastAsia="Times New Roman" w:hAnsi="Arial" w:cs="Arial"/>
          <w:color w:val="0070C0"/>
          <w:szCs w:val="27"/>
        </w:rPr>
        <w:t>WLHS</w:t>
      </w:r>
      <w:r w:rsidRPr="00805C60">
        <w:rPr>
          <w:rFonts w:ascii="Arial" w:eastAsia="Times New Roman" w:hAnsi="Arial" w:cs="Arial"/>
          <w:color w:val="0070C0"/>
          <w:szCs w:val="27"/>
        </w:rPr>
        <w:t xml:space="preserve"> thanks you profusely!</w:t>
      </w:r>
    </w:p>
    <w:p w:rsidR="00C85B9C" w:rsidRDefault="00C85B9C" w:rsidP="00C85B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C85B9C">
        <w:rPr>
          <w:rFonts w:ascii="Arial" w:eastAsia="Times New Roman" w:hAnsi="Arial" w:cs="Arial"/>
          <w:color w:val="000000"/>
          <w:szCs w:val="27"/>
        </w:rPr>
        <w:t>Sincerely,</w:t>
      </w:r>
    </w:p>
    <w:p w:rsidR="00DD13EA" w:rsidRPr="00C85B9C" w:rsidRDefault="00DD13EA" w:rsidP="00C85B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CC429B" w:rsidRPr="00056B99" w:rsidRDefault="00DD13EA" w:rsidP="00056B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>
        <w:rPr>
          <w:rFonts w:ascii="Arial" w:eastAsia="Times New Roman" w:hAnsi="Arial" w:cs="Arial"/>
          <w:color w:val="000000"/>
          <w:szCs w:val="27"/>
        </w:rPr>
        <w:t>Sandy Nightingale</w:t>
      </w:r>
      <w:r>
        <w:rPr>
          <w:rFonts w:ascii="Arial" w:eastAsia="Times New Roman" w:hAnsi="Arial" w:cs="Arial"/>
          <w:color w:val="000000"/>
          <w:sz w:val="16"/>
          <w:szCs w:val="20"/>
        </w:rPr>
        <w:br/>
      </w:r>
      <w:r>
        <w:rPr>
          <w:rFonts w:ascii="Arial" w:eastAsia="Times New Roman" w:hAnsi="Arial" w:cs="Arial"/>
          <w:color w:val="000000"/>
          <w:szCs w:val="27"/>
        </w:rPr>
        <w:t xml:space="preserve">Senior Project </w:t>
      </w:r>
      <w:r w:rsidR="00C85B9C" w:rsidRPr="00C85B9C">
        <w:rPr>
          <w:rFonts w:ascii="Arial" w:eastAsia="Times New Roman" w:hAnsi="Arial" w:cs="Arial"/>
          <w:color w:val="000000"/>
          <w:szCs w:val="27"/>
        </w:rPr>
        <w:t>Co</w:t>
      </w:r>
      <w:r>
        <w:rPr>
          <w:rFonts w:ascii="Arial" w:eastAsia="Times New Roman" w:hAnsi="Arial" w:cs="Arial"/>
          <w:color w:val="000000"/>
          <w:szCs w:val="27"/>
        </w:rPr>
        <w:t>ordinator</w:t>
      </w:r>
      <w:bookmarkStart w:id="0" w:name="_GoBack"/>
      <w:bookmarkEnd w:id="0"/>
      <w:r w:rsidR="00056B99">
        <w:rPr>
          <w:rFonts w:ascii="Arial" w:eastAsia="Times New Roman" w:hAnsi="Arial" w:cs="Arial"/>
          <w:color w:val="000000"/>
          <w:szCs w:val="27"/>
        </w:rPr>
        <w:br/>
        <w:t>White Lake High School</w:t>
      </w:r>
    </w:p>
    <w:sectPr w:rsidR="00CC429B" w:rsidRPr="00056B99" w:rsidSect="00C85B9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9C" w:rsidRDefault="00C85B9C" w:rsidP="00C85B9C">
      <w:pPr>
        <w:spacing w:after="0" w:line="240" w:lineRule="auto"/>
      </w:pPr>
      <w:r>
        <w:separator/>
      </w:r>
    </w:p>
  </w:endnote>
  <w:endnote w:type="continuationSeparator" w:id="0">
    <w:p w:rsidR="00C85B9C" w:rsidRDefault="00C85B9C" w:rsidP="00C8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9C" w:rsidRDefault="00C85B9C" w:rsidP="00C85B9C">
      <w:pPr>
        <w:spacing w:after="0" w:line="240" w:lineRule="auto"/>
      </w:pPr>
      <w:r>
        <w:separator/>
      </w:r>
    </w:p>
  </w:footnote>
  <w:footnote w:type="continuationSeparator" w:id="0">
    <w:p w:rsidR="00C85B9C" w:rsidRDefault="00C85B9C" w:rsidP="00C8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9C" w:rsidRPr="00C85B9C" w:rsidRDefault="00C85B9C" w:rsidP="00C85B9C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i/>
      </w:rPr>
      <w:t xml:space="preserve">WHITE LAKE </w:t>
    </w:r>
    <w:r w:rsidRPr="00213C7E">
      <w:rPr>
        <w:rFonts w:ascii="Cambria" w:hAnsi="Cambria"/>
        <w:i/>
      </w:rPr>
      <w:t>HIGH SCHOOL SENIOR PROJECT</w:t>
    </w:r>
  </w:p>
  <w:p w:rsidR="00C85B9C" w:rsidRDefault="00C85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6A0A"/>
    <w:multiLevelType w:val="multilevel"/>
    <w:tmpl w:val="BCA4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F7A79"/>
    <w:multiLevelType w:val="multilevel"/>
    <w:tmpl w:val="ACDE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9C"/>
    <w:rsid w:val="00056B99"/>
    <w:rsid w:val="000B4899"/>
    <w:rsid w:val="004A4D43"/>
    <w:rsid w:val="00521730"/>
    <w:rsid w:val="00805C60"/>
    <w:rsid w:val="008D6D37"/>
    <w:rsid w:val="00AB2C33"/>
    <w:rsid w:val="00C616F4"/>
    <w:rsid w:val="00C84918"/>
    <w:rsid w:val="00C85B9C"/>
    <w:rsid w:val="00DD13EA"/>
    <w:rsid w:val="00E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E5B7"/>
  <w15:chartTrackingRefBased/>
  <w15:docId w15:val="{EAB43A87-7957-40D3-8CC4-12DA5FBC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9C"/>
  </w:style>
  <w:style w:type="paragraph" w:styleId="Footer">
    <w:name w:val="footer"/>
    <w:basedOn w:val="Normal"/>
    <w:link w:val="FooterChar"/>
    <w:uiPriority w:val="99"/>
    <w:unhideWhenUsed/>
    <w:rsid w:val="00C8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9C"/>
  </w:style>
  <w:style w:type="paragraph" w:styleId="BalloonText">
    <w:name w:val="Balloon Text"/>
    <w:basedOn w:val="Normal"/>
    <w:link w:val="BalloonTextChar"/>
    <w:uiPriority w:val="99"/>
    <w:semiHidden/>
    <w:unhideWhenUsed/>
    <w:rsid w:val="0052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1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3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8" w:color="CCCCCC"/>
                    <w:bottom w:val="single" w:sz="2" w:space="4" w:color="CCCCCC"/>
                    <w:right w:val="single" w:sz="2" w:space="8" w:color="CCCCCC"/>
                  </w:divBdr>
                  <w:divsChild>
                    <w:div w:id="16267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532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8" w:color="CCCCCC"/>
                    <w:bottom w:val="single" w:sz="2" w:space="4" w:color="CCCCCC"/>
                    <w:right w:val="single" w:sz="2" w:space="8" w:color="CCCCCC"/>
                  </w:divBdr>
                  <w:divsChild>
                    <w:div w:id="11642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</w:div>
                    <w:div w:id="16543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y.Nightingale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2</cp:revision>
  <cp:lastPrinted>2016-10-11T17:08:00Z</cp:lastPrinted>
  <dcterms:created xsi:type="dcterms:W3CDTF">2018-11-01T16:14:00Z</dcterms:created>
  <dcterms:modified xsi:type="dcterms:W3CDTF">2018-11-01T16:14:00Z</dcterms:modified>
</cp:coreProperties>
</file>